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FC09" w14:textId="77777777" w:rsidR="001C0548" w:rsidRPr="002F0692" w:rsidRDefault="00120D8F" w:rsidP="001C0548">
      <w:pPr>
        <w:pStyle w:val="BBHeading0"/>
        <w:jc w:val="center"/>
      </w:pPr>
      <w:r w:rsidRPr="002F0692">
        <w:t>Form of power of attorney</w:t>
      </w:r>
    </w:p>
    <w:p w14:paraId="7AF9B3DE" w14:textId="6EE8DDCD" w:rsidR="001C0548" w:rsidRPr="001228BC" w:rsidRDefault="001228BC" w:rsidP="00554025">
      <w:pPr>
        <w:pStyle w:val="BodyText"/>
      </w:pPr>
      <w:r w:rsidRPr="001228BC">
        <w:t xml:space="preserve">The below attorney-in-fact – or such other person he or she </w:t>
      </w:r>
      <w:r w:rsidR="002F0692">
        <w:t xml:space="preserve">may </w:t>
      </w:r>
      <w:r w:rsidRPr="001228BC">
        <w:t xml:space="preserve">authorise in his or her stead – is hereby authorised to represent and vote for all of the undersigned shareholder's shares in </w:t>
      </w:r>
      <w:r w:rsidR="009D5E4B">
        <w:t xml:space="preserve">Regily </w:t>
      </w:r>
      <w:r w:rsidR="00387F70">
        <w:t>AB</w:t>
      </w:r>
      <w:r w:rsidR="001C0548" w:rsidRPr="001228BC">
        <w:t xml:space="preserve">, </w:t>
      </w:r>
      <w:r w:rsidRPr="001228BC">
        <w:t>reg no</w:t>
      </w:r>
      <w:r w:rsidR="001C0548" w:rsidRPr="001228BC">
        <w:t xml:space="preserve"> </w:t>
      </w:r>
      <w:r w:rsidR="009D5E4B">
        <w:t>559096-3087</w:t>
      </w:r>
      <w:r w:rsidR="00554025" w:rsidRPr="001228BC">
        <w:t xml:space="preserve"> </w:t>
      </w:r>
      <w:r w:rsidR="001C0548" w:rsidRPr="001228BC">
        <w:t>(</w:t>
      </w:r>
      <w:r w:rsidRPr="001228BC">
        <w:t xml:space="preserve">the </w:t>
      </w:r>
      <w:r w:rsidR="001C0548" w:rsidRPr="001228BC">
        <w:t>"</w:t>
      </w:r>
      <w:r w:rsidRPr="001228BC">
        <w:rPr>
          <w:b/>
        </w:rPr>
        <w:t>Company</w:t>
      </w:r>
      <w:r w:rsidR="001C0548" w:rsidRPr="001228BC">
        <w:t xml:space="preserve">") </w:t>
      </w:r>
      <w:r w:rsidRPr="001228BC">
        <w:t xml:space="preserve">at the general meeting </w:t>
      </w:r>
      <w:r>
        <w:t>of</w:t>
      </w:r>
      <w:r w:rsidRPr="001228BC">
        <w:t xml:space="preserve"> the Company</w:t>
      </w:r>
      <w:r w:rsidR="001C0548" w:rsidRPr="001228BC">
        <w:t>.</w:t>
      </w:r>
    </w:p>
    <w:p w14:paraId="58763A3E" w14:textId="77777777" w:rsidR="001C0548" w:rsidRPr="001C0548" w:rsidRDefault="00120D8F" w:rsidP="001C0548">
      <w:pPr>
        <w:pStyle w:val="BBHeading0Lower"/>
        <w:rPr>
          <w:lang w:val="sv-SE"/>
        </w:rPr>
      </w:pPr>
      <w:r>
        <w:rPr>
          <w:lang w:val="sv-SE"/>
        </w:rPr>
        <w:t>The attorney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3"/>
        <w:gridCol w:w="5625"/>
      </w:tblGrid>
      <w:tr w:rsidR="001C0548" w:rsidRPr="001C0548" w14:paraId="315F6736" w14:textId="77777777" w:rsidTr="001C0548">
        <w:tc>
          <w:tcPr>
            <w:tcW w:w="10490" w:type="dxa"/>
            <w:gridSpan w:val="2"/>
          </w:tcPr>
          <w:p w14:paraId="4AA53A42" w14:textId="77777777" w:rsidR="001C0548" w:rsidRPr="001C0548" w:rsidRDefault="00120D8F" w:rsidP="001C0548">
            <w:pPr>
              <w:pStyle w:val="BodyText"/>
              <w:spacing w:after="120"/>
              <w:rPr>
                <w:lang w:val="sv-SE"/>
              </w:rPr>
            </w:pPr>
            <w:r>
              <w:rPr>
                <w:lang w:val="sv-SE"/>
              </w:rPr>
              <w:t>Name of the attorney</w:t>
            </w:r>
          </w:p>
          <w:p w14:paraId="3FB8D8BB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11372C3E" w14:textId="77777777" w:rsidTr="001C0548">
        <w:tc>
          <w:tcPr>
            <w:tcW w:w="10490" w:type="dxa"/>
            <w:gridSpan w:val="2"/>
          </w:tcPr>
          <w:p w14:paraId="34073DF6" w14:textId="77777777" w:rsidR="001C0548" w:rsidRPr="00120D8F" w:rsidRDefault="00120D8F" w:rsidP="001C0548">
            <w:pPr>
              <w:pStyle w:val="BodyText"/>
              <w:spacing w:after="120"/>
            </w:pPr>
            <w:r w:rsidRPr="00120D8F">
              <w:t>Civic registration number / Date of birth</w:t>
            </w:r>
          </w:p>
          <w:p w14:paraId="14E0DAD0" w14:textId="77777777" w:rsidR="001C0548" w:rsidRPr="00120D8F" w:rsidRDefault="001C0548" w:rsidP="001C0548">
            <w:pPr>
              <w:pStyle w:val="BodyText"/>
              <w:spacing w:after="120"/>
            </w:pPr>
          </w:p>
        </w:tc>
      </w:tr>
      <w:tr w:rsidR="001C0548" w:rsidRPr="001C0548" w14:paraId="62041A66" w14:textId="77777777" w:rsidTr="001C0548">
        <w:tc>
          <w:tcPr>
            <w:tcW w:w="10490" w:type="dxa"/>
            <w:gridSpan w:val="2"/>
          </w:tcPr>
          <w:p w14:paraId="0CA8EF5D" w14:textId="77777777" w:rsidR="001C0548" w:rsidRPr="001C0548" w:rsidRDefault="00120D8F" w:rsidP="001C0548">
            <w:pPr>
              <w:pStyle w:val="BodyText"/>
              <w:spacing w:after="120"/>
              <w:rPr>
                <w:lang w:val="sv-SE"/>
              </w:rPr>
            </w:pPr>
            <w:r>
              <w:rPr>
                <w:lang w:val="sv-SE"/>
              </w:rPr>
              <w:t>Street address</w:t>
            </w:r>
          </w:p>
          <w:p w14:paraId="47F37609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70AA4A4A" w14:textId="77777777" w:rsidTr="001C0548">
        <w:tc>
          <w:tcPr>
            <w:tcW w:w="10490" w:type="dxa"/>
            <w:gridSpan w:val="2"/>
          </w:tcPr>
          <w:p w14:paraId="5275A0CE" w14:textId="77777777" w:rsidR="001C0548" w:rsidRPr="001C0548" w:rsidRDefault="00120D8F" w:rsidP="001C0548">
            <w:pPr>
              <w:pStyle w:val="BodyText"/>
              <w:spacing w:after="120"/>
              <w:rPr>
                <w:lang w:val="sv-SE"/>
              </w:rPr>
            </w:pPr>
            <w:r>
              <w:rPr>
                <w:lang w:val="sv-SE"/>
              </w:rPr>
              <w:t>Postal code and city</w:t>
            </w:r>
          </w:p>
          <w:p w14:paraId="05A6F24E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2810C62B" w14:textId="77777777" w:rsidTr="001C0548">
        <w:tc>
          <w:tcPr>
            <w:tcW w:w="4781" w:type="dxa"/>
          </w:tcPr>
          <w:p w14:paraId="4FF0DC50" w14:textId="77777777" w:rsidR="001C0548" w:rsidRPr="001C0548" w:rsidRDefault="00120D8F" w:rsidP="001C0548">
            <w:pPr>
              <w:pStyle w:val="BodyText"/>
              <w:spacing w:after="240"/>
              <w:rPr>
                <w:lang w:val="sv-SE"/>
              </w:rPr>
            </w:pPr>
            <w:r>
              <w:rPr>
                <w:lang w:val="sv-SE"/>
              </w:rPr>
              <w:t>Telephone number</w:t>
            </w:r>
          </w:p>
          <w:p w14:paraId="6640C466" w14:textId="77777777" w:rsidR="001C0548" w:rsidRPr="001C0548" w:rsidRDefault="001C0548" w:rsidP="001C0548">
            <w:pPr>
              <w:pStyle w:val="BodyText"/>
              <w:spacing w:after="240"/>
              <w:rPr>
                <w:lang w:val="sv-SE"/>
              </w:rPr>
            </w:pPr>
          </w:p>
        </w:tc>
        <w:tc>
          <w:tcPr>
            <w:tcW w:w="5709" w:type="dxa"/>
          </w:tcPr>
          <w:p w14:paraId="5DBB6700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E-</w:t>
            </w:r>
            <w:r w:rsidR="00120D8F">
              <w:rPr>
                <w:lang w:val="sv-SE"/>
              </w:rPr>
              <w:t>mail</w:t>
            </w:r>
          </w:p>
          <w:p w14:paraId="796B650E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</w:tbl>
    <w:p w14:paraId="268F31AB" w14:textId="77777777" w:rsidR="001C0548" w:rsidRPr="001C0548" w:rsidRDefault="001C0548" w:rsidP="001C0548">
      <w:pPr>
        <w:pStyle w:val="BodyText"/>
        <w:rPr>
          <w:lang w:val="sv-SE"/>
        </w:rPr>
      </w:pPr>
    </w:p>
    <w:p w14:paraId="5E7142FD" w14:textId="77777777" w:rsidR="001C0548" w:rsidRPr="001C0548" w:rsidRDefault="00120D8F" w:rsidP="001C0548">
      <w:pPr>
        <w:pStyle w:val="BBHeading0Lower"/>
        <w:rPr>
          <w:lang w:val="sv-SE"/>
        </w:rPr>
      </w:pPr>
      <w:r>
        <w:rPr>
          <w:lang w:val="sv-SE"/>
        </w:rPr>
        <w:t>The shareholder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3"/>
        <w:gridCol w:w="5625"/>
      </w:tblGrid>
      <w:tr w:rsidR="001C0548" w:rsidRPr="001C0548" w14:paraId="03C933AA" w14:textId="77777777" w:rsidTr="001C0548">
        <w:tc>
          <w:tcPr>
            <w:tcW w:w="10490" w:type="dxa"/>
            <w:gridSpan w:val="2"/>
          </w:tcPr>
          <w:p w14:paraId="3A23C3E5" w14:textId="77777777" w:rsidR="001C0548" w:rsidRPr="001C0548" w:rsidRDefault="00120D8F" w:rsidP="001C0548">
            <w:pPr>
              <w:pStyle w:val="BodyText"/>
              <w:spacing w:after="120"/>
              <w:rPr>
                <w:lang w:val="sv-SE"/>
              </w:rPr>
            </w:pPr>
            <w:r>
              <w:rPr>
                <w:lang w:val="sv-SE"/>
              </w:rPr>
              <w:t>Name of the shareholder</w:t>
            </w:r>
          </w:p>
          <w:p w14:paraId="091EF5D2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590D0E15" w14:textId="77777777" w:rsidTr="001C0548">
        <w:tc>
          <w:tcPr>
            <w:tcW w:w="10490" w:type="dxa"/>
            <w:gridSpan w:val="2"/>
          </w:tcPr>
          <w:p w14:paraId="58CFA0FA" w14:textId="77777777" w:rsidR="00120D8F" w:rsidRPr="00120D8F" w:rsidRDefault="00120D8F" w:rsidP="00120D8F">
            <w:pPr>
              <w:pStyle w:val="BodyText"/>
              <w:spacing w:after="120"/>
            </w:pPr>
            <w:r w:rsidRPr="00120D8F">
              <w:t>Civic registration number / Date of birth</w:t>
            </w:r>
            <w:r>
              <w:t xml:space="preserve"> / Company </w:t>
            </w:r>
            <w:r w:rsidRPr="00120D8F">
              <w:t xml:space="preserve">registration number </w:t>
            </w:r>
          </w:p>
          <w:p w14:paraId="305F74B5" w14:textId="77777777" w:rsidR="001C0548" w:rsidRPr="00120D8F" w:rsidRDefault="001C0548" w:rsidP="001C0548">
            <w:pPr>
              <w:pStyle w:val="BodyText"/>
              <w:spacing w:after="120"/>
            </w:pPr>
          </w:p>
        </w:tc>
      </w:tr>
      <w:tr w:rsidR="001C0548" w:rsidRPr="001C0548" w14:paraId="7DE37A68" w14:textId="77777777" w:rsidTr="001C0548">
        <w:tc>
          <w:tcPr>
            <w:tcW w:w="4781" w:type="dxa"/>
          </w:tcPr>
          <w:p w14:paraId="64E21CA9" w14:textId="77777777" w:rsidR="001C0548" w:rsidRPr="001C0548" w:rsidRDefault="00120D8F" w:rsidP="00120D8F">
            <w:pPr>
              <w:pStyle w:val="BodyText"/>
              <w:spacing w:after="240"/>
              <w:rPr>
                <w:lang w:val="sv-SE"/>
              </w:rPr>
            </w:pPr>
            <w:r>
              <w:rPr>
                <w:lang w:val="sv-SE"/>
              </w:rPr>
              <w:t>Telephone number</w:t>
            </w:r>
          </w:p>
        </w:tc>
        <w:tc>
          <w:tcPr>
            <w:tcW w:w="5709" w:type="dxa"/>
          </w:tcPr>
          <w:p w14:paraId="517261D9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  <w:r w:rsidRPr="001C0548">
              <w:rPr>
                <w:lang w:val="sv-SE"/>
              </w:rPr>
              <w:t>E-</w:t>
            </w:r>
            <w:r w:rsidR="00120D8F">
              <w:rPr>
                <w:lang w:val="sv-SE"/>
              </w:rPr>
              <w:t>mail</w:t>
            </w:r>
          </w:p>
          <w:p w14:paraId="2C20B599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267B8FAA" w14:textId="77777777" w:rsidTr="001C0548">
        <w:tc>
          <w:tcPr>
            <w:tcW w:w="10490" w:type="dxa"/>
            <w:gridSpan w:val="2"/>
          </w:tcPr>
          <w:p w14:paraId="1ADBE118" w14:textId="77777777" w:rsidR="001C0548" w:rsidRPr="001C0548" w:rsidRDefault="00120D8F" w:rsidP="001C0548">
            <w:pPr>
              <w:pStyle w:val="BodyText"/>
              <w:spacing w:after="120"/>
              <w:rPr>
                <w:lang w:val="sv-SE"/>
              </w:rPr>
            </w:pPr>
            <w:r>
              <w:rPr>
                <w:lang w:val="sv-SE"/>
              </w:rPr>
              <w:t>Place and date</w:t>
            </w:r>
          </w:p>
          <w:p w14:paraId="00570C32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0F760F90" w14:textId="77777777" w:rsidTr="001C0548">
        <w:tc>
          <w:tcPr>
            <w:tcW w:w="10490" w:type="dxa"/>
            <w:gridSpan w:val="2"/>
          </w:tcPr>
          <w:p w14:paraId="6D433AC2" w14:textId="77777777" w:rsidR="001C0548" w:rsidRPr="001C0548" w:rsidRDefault="00120D8F" w:rsidP="001C0548">
            <w:pPr>
              <w:pStyle w:val="BodyText"/>
              <w:spacing w:after="120"/>
              <w:rPr>
                <w:lang w:val="sv-SE"/>
              </w:rPr>
            </w:pPr>
            <w:r>
              <w:rPr>
                <w:lang w:val="sv-SE"/>
              </w:rPr>
              <w:t>Signature</w:t>
            </w:r>
          </w:p>
          <w:p w14:paraId="47321013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  <w:p w14:paraId="669F7C72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  <w:tr w:rsidR="001C0548" w:rsidRPr="001C0548" w14:paraId="7021D2D1" w14:textId="77777777" w:rsidTr="001C0548">
        <w:tc>
          <w:tcPr>
            <w:tcW w:w="10490" w:type="dxa"/>
            <w:gridSpan w:val="2"/>
          </w:tcPr>
          <w:p w14:paraId="3F3FBB3D" w14:textId="77777777" w:rsidR="001C0548" w:rsidRPr="001C0548" w:rsidRDefault="00120D8F" w:rsidP="001C0548">
            <w:pPr>
              <w:pStyle w:val="BodyText"/>
              <w:spacing w:after="120"/>
              <w:rPr>
                <w:lang w:val="sv-SE"/>
              </w:rPr>
            </w:pPr>
            <w:r>
              <w:rPr>
                <w:lang w:val="sv-SE"/>
              </w:rPr>
              <w:t>Name in block letters</w:t>
            </w:r>
          </w:p>
          <w:p w14:paraId="0AFEE848" w14:textId="77777777" w:rsidR="001C0548" w:rsidRPr="001C0548" w:rsidRDefault="001C0548" w:rsidP="001C0548">
            <w:pPr>
              <w:pStyle w:val="BodyText"/>
              <w:spacing w:after="120"/>
              <w:rPr>
                <w:lang w:val="sv-SE"/>
              </w:rPr>
            </w:pPr>
          </w:p>
        </w:tc>
      </w:tr>
    </w:tbl>
    <w:p w14:paraId="5CA192C3" w14:textId="77777777" w:rsidR="001C0548" w:rsidRDefault="001C0548" w:rsidP="001C0548">
      <w:pPr>
        <w:pStyle w:val="BodyText"/>
        <w:spacing w:after="0"/>
        <w:rPr>
          <w:lang w:val="sv-SE"/>
        </w:rPr>
      </w:pPr>
    </w:p>
    <w:p w14:paraId="3D881FFA" w14:textId="77777777" w:rsidR="001C0548" w:rsidRPr="00120D8F" w:rsidRDefault="00120D8F" w:rsidP="001C0548">
      <w:pPr>
        <w:pStyle w:val="BodyText"/>
      </w:pPr>
      <w:r w:rsidRPr="00120D8F">
        <w:t>Please note that notice of attendance at the general meeting must be made</w:t>
      </w:r>
      <w:r w:rsidR="001C0548" w:rsidRPr="00120D8F">
        <w:t xml:space="preserve"> – </w:t>
      </w:r>
      <w:r w:rsidRPr="00120D8F">
        <w:t>in the</w:t>
      </w:r>
      <w:r>
        <w:t xml:space="preserve"> manner specified in the </w:t>
      </w:r>
      <w:r w:rsidR="002F0692">
        <w:t>notice</w:t>
      </w:r>
      <w:r w:rsidR="002F0692" w:rsidRPr="00120D8F">
        <w:t xml:space="preserve"> </w:t>
      </w:r>
      <w:r w:rsidR="002F0692">
        <w:t xml:space="preserve">of </w:t>
      </w:r>
      <w:r>
        <w:t xml:space="preserve">general meeting </w:t>
      </w:r>
      <w:r w:rsidR="001C0548" w:rsidRPr="00120D8F">
        <w:t xml:space="preserve">– </w:t>
      </w:r>
      <w:r>
        <w:t>even if the shareholder will be represented by an attorney</w:t>
      </w:r>
      <w:r w:rsidR="001C0548" w:rsidRPr="00120D8F">
        <w:t xml:space="preserve">. </w:t>
      </w:r>
      <w:r w:rsidRPr="00120D8F">
        <w:t xml:space="preserve">Please also note that the delivery of this form of power of attorney </w:t>
      </w:r>
      <w:r>
        <w:t>will not constitute a notice of attendance</w:t>
      </w:r>
      <w:r w:rsidR="001C0548" w:rsidRPr="00120D8F">
        <w:t>.</w:t>
      </w:r>
    </w:p>
    <w:p w14:paraId="2A3F8B32" w14:textId="72D92B0A" w:rsidR="00B260EF" w:rsidRPr="00CA123C" w:rsidRDefault="001228BC" w:rsidP="00554025">
      <w:pPr>
        <w:pStyle w:val="BodyText"/>
      </w:pPr>
      <w:r w:rsidRPr="00385B9B">
        <w:t>In the event that the shareholder is a legal entity, this power of attorney shall be executed by an authorised representative of the shareholder, and documentation supporting s</w:t>
      </w:r>
      <w:r w:rsidR="002F0692">
        <w:t>uch authority shall be appended</w:t>
      </w:r>
      <w:r w:rsidRPr="00385B9B">
        <w:t>.</w:t>
      </w:r>
      <w:r w:rsidR="00387F70">
        <w:t xml:space="preserve"> </w:t>
      </w:r>
      <w:r w:rsidR="00CA123C" w:rsidRPr="00CA123C">
        <w:t>The executed</w:t>
      </w:r>
      <w:r w:rsidR="00CA123C">
        <w:t>,</w:t>
      </w:r>
      <w:r w:rsidR="00CA123C" w:rsidRPr="00CA123C">
        <w:t xml:space="preserve"> original power of attorney together with </w:t>
      </w:r>
      <w:r w:rsidR="00CA123C">
        <w:t xml:space="preserve">relevant </w:t>
      </w:r>
      <w:r w:rsidR="00CA123C" w:rsidRPr="00CA123C">
        <w:t xml:space="preserve">documentation – e.g. registration certificate – supporting the authority of the person having executed the power of attorney should be sent to the Company under </w:t>
      </w:r>
      <w:r w:rsidR="009D5E4B">
        <w:t>Regily</w:t>
      </w:r>
      <w:r w:rsidR="00387F70" w:rsidRPr="00387F70">
        <w:t xml:space="preserve"> AB, </w:t>
      </w:r>
      <w:r w:rsidR="009D5E4B">
        <w:t>Brunnsgatan 8</w:t>
      </w:r>
      <w:r w:rsidR="00387F70" w:rsidRPr="00387F70">
        <w:t xml:space="preserve">, </w:t>
      </w:r>
      <w:r w:rsidR="009D5E4B">
        <w:t>111 39 Stockholm (please mark the envelope with “AGM”),</w:t>
      </w:r>
      <w:r w:rsidR="00CA123C" w:rsidRPr="00CA123C">
        <w:t xml:space="preserve"> </w:t>
      </w:r>
      <w:r w:rsidR="00CA123C">
        <w:t>well in advance of</w:t>
      </w:r>
      <w:r w:rsidR="00CA123C" w:rsidRPr="00CA123C">
        <w:t xml:space="preserve"> the general meeting. </w:t>
      </w:r>
    </w:p>
    <w:sectPr w:rsidR="00B260EF" w:rsidRPr="00CA123C" w:rsidSect="00837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600B0" w14:textId="77777777" w:rsidR="001C0548" w:rsidRDefault="001C0548" w:rsidP="00F13581">
      <w:pPr>
        <w:spacing w:after="0"/>
      </w:pPr>
      <w:r>
        <w:separator/>
      </w:r>
    </w:p>
  </w:endnote>
  <w:endnote w:type="continuationSeparator" w:id="0">
    <w:p w14:paraId="652C3590" w14:textId="77777777" w:rsidR="001C0548" w:rsidRDefault="001C0548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3B45" w14:textId="77777777" w:rsidR="00B40E3E" w:rsidRDefault="00B40E3E">
    <w:pPr>
      <w:pStyle w:val="Footer"/>
    </w:pPr>
  </w:p>
  <w:p w14:paraId="2163921F" w14:textId="19567C83" w:rsidR="001C0548" w:rsidRDefault="001C0548" w:rsidP="001C0548">
    <w:pPr>
      <w:pStyle w:val="Footer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9D5E4B">
      <w:rPr>
        <w:sz w:val="16"/>
      </w:rPr>
      <w:t>Matters\55370032.1</w:t>
    </w:r>
    <w:r w:rsidRPr="001C054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4626" w14:textId="77777777" w:rsidR="00364763" w:rsidRDefault="00364763" w:rsidP="00B71919">
    <w:pPr>
      <w:pStyle w:val="Footer"/>
      <w:jc w:val="left"/>
    </w:pPr>
  </w:p>
  <w:p w14:paraId="1F6AF5D3" w14:textId="77777777" w:rsidR="001C0548" w:rsidRPr="00B71919" w:rsidRDefault="001C0548" w:rsidP="001C0548">
    <w:pPr>
      <w:pStyle w:val="Footer"/>
      <w:spacing w:before="1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99A8" w14:textId="77777777" w:rsidR="00DD28ED" w:rsidRDefault="00DD28ED" w:rsidP="00B71919">
    <w:pPr>
      <w:pStyle w:val="Footer"/>
      <w:jc w:val="left"/>
    </w:pPr>
  </w:p>
  <w:p w14:paraId="2983CA67" w14:textId="355E81C7" w:rsidR="001C0548" w:rsidRPr="00B71919" w:rsidRDefault="001C0548" w:rsidP="001C0548">
    <w:pPr>
      <w:pStyle w:val="Footer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9D5E4B">
      <w:rPr>
        <w:sz w:val="16"/>
      </w:rPr>
      <w:t>Matters\55370032.1</w:t>
    </w:r>
    <w:r w:rsidRPr="001C054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83EC" w14:textId="77777777" w:rsidR="001C0548" w:rsidRDefault="001C0548" w:rsidP="00F13581">
      <w:pPr>
        <w:spacing w:after="0"/>
      </w:pPr>
      <w:r>
        <w:separator/>
      </w:r>
    </w:p>
  </w:footnote>
  <w:footnote w:type="continuationSeparator" w:id="0">
    <w:p w14:paraId="6745C9F9" w14:textId="77777777" w:rsidR="001C0548" w:rsidRDefault="001C0548" w:rsidP="00F13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3322" w14:textId="77777777" w:rsidR="009D5E4B" w:rsidRDefault="009D5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98E61" w14:textId="77777777" w:rsidR="009D5E4B" w:rsidRDefault="009D5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387D" w14:textId="77777777" w:rsidR="009D5E4B" w:rsidRDefault="009D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ACF4A5A"/>
    <w:multiLevelType w:val="multilevel"/>
    <w:tmpl w:val="22B85D12"/>
    <w:numStyleLink w:val="NumberingSchedules"/>
  </w:abstractNum>
  <w:abstractNum w:abstractNumId="2" w15:restartNumberingAfterBreak="0">
    <w:nsid w:val="258929C5"/>
    <w:multiLevelType w:val="multilevel"/>
    <w:tmpl w:val="2D08F10E"/>
    <w:numStyleLink w:val="NumberingMain"/>
  </w:abstractNum>
  <w:abstractNum w:abstractNumId="3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 w15:restartNumberingAfterBreak="0">
    <w:nsid w:val="416A30EA"/>
    <w:multiLevelType w:val="multilevel"/>
    <w:tmpl w:val="77080A38"/>
    <w:numStyleLink w:val="BulletList"/>
  </w:abstractNum>
  <w:abstractNum w:abstractNumId="6" w15:restartNumberingAfterBreak="0">
    <w:nsid w:val="4C077BFA"/>
    <w:multiLevelType w:val="multilevel"/>
    <w:tmpl w:val="2D08F10E"/>
    <w:numStyleLink w:val="NumberingMain"/>
  </w:abstractNum>
  <w:abstractNum w:abstractNumId="7" w15:restartNumberingAfterBreak="0">
    <w:nsid w:val="67C07D20"/>
    <w:multiLevelType w:val="multilevel"/>
    <w:tmpl w:val="22B85D12"/>
    <w:numStyleLink w:val="NumberingSchedules"/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8"/>
    <w:rsid w:val="00037934"/>
    <w:rsid w:val="00042DC9"/>
    <w:rsid w:val="00120D8F"/>
    <w:rsid w:val="001228BC"/>
    <w:rsid w:val="001451E7"/>
    <w:rsid w:val="00167770"/>
    <w:rsid w:val="001A242F"/>
    <w:rsid w:val="001A69F9"/>
    <w:rsid w:val="001B1800"/>
    <w:rsid w:val="001C0548"/>
    <w:rsid w:val="00225B04"/>
    <w:rsid w:val="002B7CFB"/>
    <w:rsid w:val="002D45EF"/>
    <w:rsid w:val="002F0692"/>
    <w:rsid w:val="003143EB"/>
    <w:rsid w:val="00364763"/>
    <w:rsid w:val="00385B9B"/>
    <w:rsid w:val="00387F70"/>
    <w:rsid w:val="003A0280"/>
    <w:rsid w:val="004037C8"/>
    <w:rsid w:val="00421F0A"/>
    <w:rsid w:val="004233B8"/>
    <w:rsid w:val="00433155"/>
    <w:rsid w:val="00443E87"/>
    <w:rsid w:val="00460753"/>
    <w:rsid w:val="004C165B"/>
    <w:rsid w:val="004F2633"/>
    <w:rsid w:val="005513B1"/>
    <w:rsid w:val="00554025"/>
    <w:rsid w:val="005D51BF"/>
    <w:rsid w:val="005D72E8"/>
    <w:rsid w:val="005E0445"/>
    <w:rsid w:val="00665E93"/>
    <w:rsid w:val="006A7B3D"/>
    <w:rsid w:val="006E5498"/>
    <w:rsid w:val="00720E51"/>
    <w:rsid w:val="00766013"/>
    <w:rsid w:val="00782183"/>
    <w:rsid w:val="007B548F"/>
    <w:rsid w:val="007D6D65"/>
    <w:rsid w:val="00837D2D"/>
    <w:rsid w:val="00852CC1"/>
    <w:rsid w:val="008833F3"/>
    <w:rsid w:val="008B5C15"/>
    <w:rsid w:val="008C2354"/>
    <w:rsid w:val="009237CE"/>
    <w:rsid w:val="00971EE3"/>
    <w:rsid w:val="00975DDE"/>
    <w:rsid w:val="009909A9"/>
    <w:rsid w:val="009D1611"/>
    <w:rsid w:val="009D5E4B"/>
    <w:rsid w:val="00A36ADA"/>
    <w:rsid w:val="00A37211"/>
    <w:rsid w:val="00AF613E"/>
    <w:rsid w:val="00B146A7"/>
    <w:rsid w:val="00B260EF"/>
    <w:rsid w:val="00B40E3E"/>
    <w:rsid w:val="00B45553"/>
    <w:rsid w:val="00B71919"/>
    <w:rsid w:val="00C7686B"/>
    <w:rsid w:val="00C809D3"/>
    <w:rsid w:val="00CA123C"/>
    <w:rsid w:val="00D66878"/>
    <w:rsid w:val="00D756B2"/>
    <w:rsid w:val="00DB0F49"/>
    <w:rsid w:val="00DD28ED"/>
    <w:rsid w:val="00E27172"/>
    <w:rsid w:val="00E44BA5"/>
    <w:rsid w:val="00E74AC5"/>
    <w:rsid w:val="00EC084B"/>
    <w:rsid w:val="00EC2BBA"/>
    <w:rsid w:val="00ED7262"/>
    <w:rsid w:val="00F028D1"/>
    <w:rsid w:val="00F13581"/>
    <w:rsid w:val="00F81554"/>
    <w:rsid w:val="00F85AE8"/>
    <w:rsid w:val="00FA0EAF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07B8E7"/>
  <w15:docId w15:val="{2000C529-F357-4D84-B49B-FEB4AF06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FA0EAF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odyText"/>
    <w:next w:val="Body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leGrid">
    <w:name w:val="Table Grid"/>
    <w:basedOn w:val="TableNorma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Header">
    <w:name w:val="header"/>
    <w:aliases w:val="B&amp;B Header"/>
    <w:basedOn w:val="Normal"/>
    <w:link w:val="Header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B&amp;B Header Char"/>
    <w:basedOn w:val="DefaultParagraphFont"/>
    <w:link w:val="Header"/>
    <w:uiPriority w:val="99"/>
    <w:semiHidden/>
    <w:rsid w:val="00C7686B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51E7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ody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ody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ody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ody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ody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ody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ody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ody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ody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ody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ody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ody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ody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ody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ody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ody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ody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ody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ody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ody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ody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ody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ody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ody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ody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ody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ody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ody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ody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odyText"/>
    <w:next w:val="Body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86B"/>
  </w:style>
  <w:style w:type="paragraph" w:customStyle="1" w:styleId="BBHeading0Lower">
    <w:name w:val="B&amp;B Heading 0 (Lower)"/>
    <w:basedOn w:val="BodyText"/>
    <w:next w:val="BodyText"/>
    <w:uiPriority w:val="8"/>
    <w:qFormat/>
    <w:rsid w:val="00D668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243</Words>
  <Characters>1269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Matters\55370032.1</vt:lpwstr>
  </property>
</Properties>
</file>